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DF" w:rsidRDefault="007B16DF" w:rsidP="007B16DF">
      <w:pPr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B16DF" w:rsidRDefault="007B16DF" w:rsidP="007B16DF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6DF" w:rsidRPr="007B16DF" w:rsidRDefault="007B16DF" w:rsidP="007B16DF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B16DF" w:rsidRPr="00BD3C52" w:rsidRDefault="007B16DF" w:rsidP="007B16D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7B16DF" w:rsidRPr="00BD3C52" w:rsidRDefault="007B16DF" w:rsidP="007B16D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7B16DF" w:rsidRPr="00BD3C52" w:rsidRDefault="007B16DF" w:rsidP="007B16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7B16DF" w:rsidRPr="00BD3C52" w:rsidRDefault="007B16DF" w:rsidP="007B16DF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B16DF" w:rsidRPr="00BD3C52" w:rsidRDefault="007B16DF" w:rsidP="007B16DF">
      <w:pPr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D3C5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7B16DF" w:rsidRPr="00BD3C52" w:rsidRDefault="007B16DF" w:rsidP="007B16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B16DF" w:rsidRDefault="001F6815" w:rsidP="007B16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21.02.2022                                                                                                  № 137</w:t>
      </w:r>
    </w:p>
    <w:p w:rsidR="001F6815" w:rsidRPr="00BD3C52" w:rsidRDefault="001F6815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0E4805" w:rsidRDefault="007B16DF" w:rsidP="007B16DF">
      <w:pPr>
        <w:jc w:val="center"/>
        <w:rPr>
          <w:rFonts w:ascii="Times New Roman" w:hAnsi="Times New Roman" w:cs="Times New Roman"/>
          <w:sz w:val="26"/>
          <w:szCs w:val="26"/>
        </w:rPr>
      </w:pPr>
      <w:r w:rsidRPr="000E4805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E480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0E4805">
        <w:rPr>
          <w:rFonts w:ascii="Times New Roman" w:hAnsi="Times New Roman" w:cs="Times New Roman"/>
          <w:sz w:val="26"/>
          <w:szCs w:val="26"/>
        </w:rPr>
        <w:t xml:space="preserve"> муниципального района на 2020-2024 годы»</w:t>
      </w:r>
    </w:p>
    <w:p w:rsidR="007B16DF" w:rsidRPr="00BD3C52" w:rsidRDefault="007B16DF" w:rsidP="007B16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D3C5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июня 1998 года № 89-ФЗ «Об отходах производства и потребления»,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BD3C52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</w:t>
      </w:r>
      <w:r>
        <w:rPr>
          <w:rFonts w:ascii="Times New Roman" w:hAnsi="Times New Roman" w:cs="Times New Roman"/>
          <w:sz w:val="26"/>
          <w:szCs w:val="26"/>
        </w:rPr>
        <w:t>ации от 31 августа 2018 года № 1039 «</w:t>
      </w:r>
      <w:r w:rsidRPr="00BD3C52">
        <w:rPr>
          <w:rFonts w:ascii="Times New Roman" w:hAnsi="Times New Roman" w:cs="Times New Roman"/>
          <w:sz w:val="26"/>
          <w:szCs w:val="26"/>
        </w:rPr>
        <w:t>Об утверждении Правил обустройства мест (площадок) накопления твердых коммунальн</w:t>
      </w:r>
      <w:r>
        <w:rPr>
          <w:rFonts w:ascii="Times New Roman" w:hAnsi="Times New Roman" w:cs="Times New Roman"/>
          <w:sz w:val="26"/>
          <w:szCs w:val="26"/>
        </w:rPr>
        <w:t>ых отходов и ведения их реестра»</w:t>
      </w:r>
      <w:r w:rsidRPr="00BD3C52">
        <w:rPr>
          <w:rFonts w:ascii="Times New Roman" w:hAnsi="Times New Roman" w:cs="Times New Roman"/>
          <w:sz w:val="26"/>
          <w:szCs w:val="26"/>
        </w:rPr>
        <w:t>,  на основании ст</w:t>
      </w:r>
      <w:proofErr w:type="gramEnd"/>
      <w:r w:rsidRPr="00BD3C52">
        <w:rPr>
          <w:rFonts w:ascii="Times New Roman" w:hAnsi="Times New Roman" w:cs="Times New Roman"/>
          <w:sz w:val="26"/>
          <w:szCs w:val="26"/>
        </w:rPr>
        <w:t>. 43 Устава района администрация района</w:t>
      </w:r>
    </w:p>
    <w:p w:rsidR="007B16DF" w:rsidRPr="00656443" w:rsidRDefault="007B16DF" w:rsidP="007B16D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B16DF" w:rsidRPr="00B90697" w:rsidRDefault="007B16DF" w:rsidP="007B16D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90697">
        <w:rPr>
          <w:rFonts w:ascii="Times New Roman" w:hAnsi="Times New Roman"/>
          <w:sz w:val="26"/>
          <w:szCs w:val="26"/>
        </w:rPr>
        <w:t xml:space="preserve"> Внести в постанов</w:t>
      </w:r>
      <w:r>
        <w:rPr>
          <w:rFonts w:ascii="Times New Roman" w:hAnsi="Times New Roman"/>
          <w:sz w:val="26"/>
          <w:szCs w:val="26"/>
        </w:rPr>
        <w:t xml:space="preserve">ление администрации района от 14 октября 2019 года № 988 </w:t>
      </w:r>
      <w:r w:rsidRPr="000E4805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E4805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0E4805">
        <w:rPr>
          <w:rFonts w:ascii="Times New Roman" w:hAnsi="Times New Roman"/>
          <w:sz w:val="26"/>
          <w:szCs w:val="26"/>
        </w:rPr>
        <w:t xml:space="preserve"> муниципального района на 2020-2024 годы»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0697">
        <w:rPr>
          <w:rFonts w:ascii="Times New Roman" w:hAnsi="Times New Roman"/>
          <w:sz w:val="26"/>
          <w:szCs w:val="26"/>
        </w:rPr>
        <w:t>следующие изменения:</w:t>
      </w:r>
    </w:p>
    <w:p w:rsidR="007B16DF" w:rsidRDefault="007B16DF" w:rsidP="007B16DF">
      <w:pPr>
        <w:pStyle w:val="a3"/>
        <w:numPr>
          <w:ilvl w:val="1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наименовании постановления слова «на 2020-2024 годы» заменить словами «на 2020-2026 годы».</w:t>
      </w:r>
    </w:p>
    <w:p w:rsidR="007B16DF" w:rsidRPr="00656443" w:rsidRDefault="007B16DF" w:rsidP="007B16DF">
      <w:pPr>
        <w:pStyle w:val="a3"/>
        <w:numPr>
          <w:ilvl w:val="1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 пункте 1 слова «на 2020-2024 годы» заменить словами «на 2020-2026 годы».</w:t>
      </w:r>
    </w:p>
    <w:p w:rsidR="007B16DF" w:rsidRDefault="007B16DF" w:rsidP="007B16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BD3C5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BD3C52">
        <w:rPr>
          <w:rFonts w:ascii="Times New Roman" w:hAnsi="Times New Roman" w:cs="Times New Roman"/>
          <w:sz w:val="26"/>
          <w:szCs w:val="26"/>
        </w:rPr>
        <w:t>муниципальную программу «Создание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3C52">
        <w:rPr>
          <w:rFonts w:ascii="Times New Roman" w:hAnsi="Times New Roman" w:cs="Times New Roman"/>
          <w:sz w:val="26"/>
          <w:szCs w:val="26"/>
        </w:rPr>
        <w:t xml:space="preserve">мест (площадок) накопления твердых коммунальных отходов на территории </w:t>
      </w:r>
      <w:proofErr w:type="spellStart"/>
      <w:r w:rsidRPr="00BD3C52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BD3C52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>
        <w:rPr>
          <w:rFonts w:ascii="Times New Roman" w:hAnsi="Times New Roman" w:cs="Times New Roman"/>
          <w:sz w:val="26"/>
          <w:szCs w:val="26"/>
        </w:rPr>
        <w:t>на 2020-2024</w:t>
      </w:r>
      <w:r w:rsidRPr="00BD3C52">
        <w:rPr>
          <w:rFonts w:ascii="Times New Roman" w:hAnsi="Times New Roman" w:cs="Times New Roman"/>
          <w:sz w:val="26"/>
          <w:szCs w:val="26"/>
        </w:rPr>
        <w:t xml:space="preserve"> годы»</w:t>
      </w:r>
      <w:r>
        <w:rPr>
          <w:rFonts w:ascii="Times New Roman" w:hAnsi="Times New Roman" w:cs="Times New Roman"/>
          <w:sz w:val="26"/>
          <w:szCs w:val="26"/>
        </w:rPr>
        <w:t xml:space="preserve">, утвержденную указанным постановлением, следующие изменения:   </w:t>
      </w:r>
    </w:p>
    <w:p w:rsidR="007B16DF" w:rsidRDefault="007B16DF" w:rsidP="007B16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Наименование Программы изложить в следующей редакции:</w:t>
      </w:r>
    </w:p>
    <w:p w:rsidR="007B16DF" w:rsidRDefault="007B16DF" w:rsidP="007B16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D3C52">
        <w:rPr>
          <w:rFonts w:ascii="Times New Roman" w:hAnsi="Times New Roman"/>
          <w:sz w:val="26"/>
          <w:szCs w:val="26"/>
        </w:rPr>
        <w:t>«Создание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3C52">
        <w:rPr>
          <w:rFonts w:ascii="Times New Roman" w:hAnsi="Times New Roman"/>
          <w:sz w:val="26"/>
          <w:szCs w:val="26"/>
        </w:rPr>
        <w:t xml:space="preserve">мест (площадок) накопления твердых коммунальных отходов на территории </w:t>
      </w:r>
      <w:proofErr w:type="spellStart"/>
      <w:r w:rsidRPr="00BD3C52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BD3C52">
        <w:rPr>
          <w:rFonts w:ascii="Times New Roman" w:hAnsi="Times New Roman"/>
          <w:sz w:val="26"/>
          <w:szCs w:val="26"/>
        </w:rPr>
        <w:t xml:space="preserve"> муниципального района </w:t>
      </w:r>
      <w:r>
        <w:rPr>
          <w:rFonts w:ascii="Times New Roman" w:hAnsi="Times New Roman"/>
          <w:sz w:val="26"/>
          <w:szCs w:val="26"/>
        </w:rPr>
        <w:t>на 2020-2026</w:t>
      </w:r>
      <w:r w:rsidRPr="00BD3C52">
        <w:rPr>
          <w:rFonts w:ascii="Times New Roman" w:hAnsi="Times New Roman"/>
          <w:sz w:val="26"/>
          <w:szCs w:val="26"/>
        </w:rPr>
        <w:t xml:space="preserve"> годы»</w:t>
      </w:r>
      <w:r>
        <w:rPr>
          <w:rFonts w:ascii="Times New Roman" w:hAnsi="Times New Roman"/>
          <w:sz w:val="26"/>
          <w:szCs w:val="26"/>
        </w:rPr>
        <w:t>.</w:t>
      </w:r>
    </w:p>
    <w:p w:rsidR="007B16DF" w:rsidRDefault="007B16DF" w:rsidP="007B16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Позицию «Наименование программы» изложить в следующей редакции:</w:t>
      </w:r>
    </w:p>
    <w:p w:rsidR="007B16DF" w:rsidRDefault="007B16DF" w:rsidP="007B16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5"/>
        <w:tblW w:w="9889" w:type="dxa"/>
        <w:tblLook w:val="04A0"/>
      </w:tblPr>
      <w:tblGrid>
        <w:gridCol w:w="2235"/>
        <w:gridCol w:w="7654"/>
      </w:tblGrid>
      <w:tr w:rsidR="007B16DF" w:rsidTr="00EC43D6">
        <w:tc>
          <w:tcPr>
            <w:tcW w:w="2235" w:type="dxa"/>
          </w:tcPr>
          <w:p w:rsidR="007B16DF" w:rsidRDefault="007B16DF" w:rsidP="00EC43D6">
            <w:pPr>
              <w:pStyle w:val="a3"/>
              <w:spacing w:after="0" w:line="240" w:lineRule="auto"/>
              <w:ind w:left="0" w:right="-18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654" w:type="dxa"/>
          </w:tcPr>
          <w:p w:rsidR="007B16DF" w:rsidRDefault="007B16DF" w:rsidP="00EC4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</w:t>
            </w:r>
            <w:r w:rsidRPr="00B05DD7">
              <w:rPr>
                <w:rFonts w:ascii="Times New Roman" w:hAnsi="Times New Roman"/>
                <w:sz w:val="26"/>
                <w:szCs w:val="26"/>
              </w:rPr>
              <w:t xml:space="preserve">«Создание мест (площадок) накопления твердых коммунальных отходов на территории </w:t>
            </w:r>
            <w:proofErr w:type="spellStart"/>
            <w:r w:rsidRPr="00B05DD7">
              <w:rPr>
                <w:rFonts w:ascii="Times New Roman" w:hAnsi="Times New Roman"/>
                <w:sz w:val="26"/>
                <w:szCs w:val="26"/>
              </w:rPr>
              <w:t>Усть-Кубинского</w:t>
            </w:r>
            <w:proofErr w:type="spellEnd"/>
            <w:r w:rsidRPr="00B05DD7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на 2020-202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B05DD7">
              <w:rPr>
                <w:rFonts w:ascii="Times New Roman" w:hAnsi="Times New Roman"/>
                <w:sz w:val="26"/>
                <w:szCs w:val="26"/>
              </w:rPr>
              <w:t xml:space="preserve"> годы»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далее-программа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7B16DF" w:rsidRDefault="007B16DF" w:rsidP="007B16D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</w:p>
    <w:p w:rsidR="007B16DF" w:rsidRPr="001435B6" w:rsidRDefault="007B16DF" w:rsidP="007B16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2.3. </w:t>
      </w:r>
      <w:r w:rsidRPr="001435B6">
        <w:rPr>
          <w:rFonts w:ascii="Times New Roman" w:hAnsi="Times New Roman" w:cs="Times New Roman"/>
          <w:sz w:val="26"/>
          <w:szCs w:val="26"/>
        </w:rPr>
        <w:t xml:space="preserve">Позицию «Объемы </w:t>
      </w:r>
      <w:r>
        <w:rPr>
          <w:rFonts w:ascii="Times New Roman" w:hAnsi="Times New Roman" w:cs="Times New Roman"/>
          <w:sz w:val="26"/>
          <w:szCs w:val="26"/>
        </w:rPr>
        <w:t xml:space="preserve">и источники финансирования </w:t>
      </w:r>
      <w:r w:rsidRPr="001435B6">
        <w:rPr>
          <w:rFonts w:ascii="Times New Roman" w:hAnsi="Times New Roman" w:cs="Times New Roman"/>
          <w:sz w:val="26"/>
          <w:szCs w:val="26"/>
        </w:rPr>
        <w:t>Программы» Паспорта Программы  изложить в следующей редакции:</w:t>
      </w:r>
    </w:p>
    <w:p w:rsidR="007B16DF" w:rsidRPr="001435B6" w:rsidRDefault="007B16DF" w:rsidP="007B16D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7654"/>
      </w:tblGrid>
      <w:tr w:rsidR="007B16DF" w:rsidRPr="001435B6" w:rsidTr="00EC43D6">
        <w:trPr>
          <w:cantSplit/>
          <w:trHeight w:val="10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6DF" w:rsidRPr="001435B6" w:rsidRDefault="007B16DF" w:rsidP="00EC43D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5B6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источники финансирования </w:t>
            </w:r>
            <w:r w:rsidRPr="001435B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6DF" w:rsidRPr="00D56630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96AD4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Финансирование мероприятий Программы осуществляется за счет бюджета </w:t>
            </w:r>
            <w:proofErr w:type="spell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муниципального района.</w:t>
            </w:r>
          </w:p>
          <w:p w:rsidR="007B16DF" w:rsidRPr="00C218D9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Общий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объем финансирование на реализацию Программы составляет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8 922,4 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руб., из них по годам:</w:t>
            </w:r>
          </w:p>
          <w:p w:rsidR="007B16DF" w:rsidRPr="00C218D9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- 2020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– 0 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7B16DF" w:rsidRPr="00C218D9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- 2021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1042,7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7B16DF" w:rsidRPr="00C218D9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- 2022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500,0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7B16DF" w:rsidRPr="00C218D9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- 2023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7B16DF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- 2024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2050,0 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7B16DF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- 2025 год – 2050,0 тыс</w:t>
            </w:r>
            <w:proofErr w:type="gram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уб.</w:t>
            </w:r>
          </w:p>
          <w:p w:rsidR="007B16DF" w:rsidRPr="00396AD4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- 2026 год – 2279,7 тыс</w:t>
            </w:r>
            <w:proofErr w:type="gram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уб.</w:t>
            </w:r>
          </w:p>
        </w:tc>
      </w:tr>
    </w:tbl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В абзаце пятом раздела 2 цифры «2020-2024» заменить цифрами «2020-2026».</w:t>
      </w:r>
    </w:p>
    <w:p w:rsidR="007B16DF" w:rsidRPr="00700ACA" w:rsidRDefault="007B16DF" w:rsidP="007B16DF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2.5. П</w:t>
      </w:r>
      <w:r w:rsidRPr="00F81CC9">
        <w:rPr>
          <w:rFonts w:ascii="Times New Roman" w:hAnsi="Times New Roman" w:cs="Times New Roman"/>
          <w:sz w:val="26"/>
          <w:szCs w:val="26"/>
        </w:rPr>
        <w:t>риложения 1, 2</w:t>
      </w:r>
      <w:r>
        <w:rPr>
          <w:rFonts w:ascii="Times New Roman" w:hAnsi="Times New Roman" w:cs="Times New Roman"/>
          <w:sz w:val="26"/>
          <w:szCs w:val="26"/>
        </w:rPr>
        <w:t xml:space="preserve">, 3, 4 </w:t>
      </w:r>
      <w:r w:rsidRPr="00F81CC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81CC9">
        <w:rPr>
          <w:rFonts w:ascii="Times New Roman" w:hAnsi="Times New Roman" w:cs="Times New Roman"/>
          <w:sz w:val="26"/>
          <w:szCs w:val="26"/>
        </w:rPr>
        <w:t xml:space="preserve">рограмме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Pr="00F81CC9">
        <w:rPr>
          <w:rFonts w:ascii="Times New Roman" w:hAnsi="Times New Roman" w:cs="Times New Roman"/>
          <w:sz w:val="26"/>
          <w:szCs w:val="26"/>
        </w:rPr>
        <w:t xml:space="preserve"> ред</w:t>
      </w:r>
      <w:r>
        <w:rPr>
          <w:rFonts w:ascii="Times New Roman" w:hAnsi="Times New Roman" w:cs="Times New Roman"/>
          <w:sz w:val="26"/>
          <w:szCs w:val="26"/>
        </w:rPr>
        <w:t xml:space="preserve">акции согласно приложениям 1, 2, 3, 4 </w:t>
      </w:r>
      <w:r w:rsidRPr="00F81CC9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B16DF" w:rsidRPr="00BD3C52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Pr="00BD3C52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BD3C52">
        <w:rPr>
          <w:rFonts w:ascii="Times New Roman" w:hAnsi="Times New Roman" w:cs="Times New Roman"/>
          <w:sz w:val="26"/>
          <w:szCs w:val="26"/>
        </w:rPr>
        <w:t xml:space="preserve">      А.О. Семичев</w:t>
      </w:r>
    </w:p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pStyle w:val="ConsPlusNormal"/>
        <w:widowControl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16DF" w:rsidRPr="00BD3C52" w:rsidRDefault="007B16DF" w:rsidP="007B16DF">
      <w:pPr>
        <w:shd w:val="clear" w:color="auto" w:fill="FFFFFF"/>
        <w:ind w:firstLine="540"/>
        <w:jc w:val="both"/>
        <w:rPr>
          <w:rFonts w:ascii="Times New Roman" w:hAnsi="Times New Roman" w:cs="Times New Roman"/>
          <w:spacing w:val="-9"/>
          <w:sz w:val="26"/>
          <w:szCs w:val="26"/>
        </w:rPr>
        <w:sectPr w:rsidR="007B16DF" w:rsidRPr="00BD3C52" w:rsidSect="00EC43D6">
          <w:pgSz w:w="11905" w:h="16837"/>
          <w:pgMar w:top="851" w:right="851" w:bottom="851" w:left="1701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>.</w:t>
      </w:r>
    </w:p>
    <w:p w:rsidR="007B16DF" w:rsidRPr="00BD3C52" w:rsidRDefault="007B16DF" w:rsidP="007B16DF">
      <w:pPr>
        <w:shd w:val="clear" w:color="auto" w:fill="FFFFFF"/>
        <w:rPr>
          <w:rFonts w:ascii="Times New Roman" w:hAnsi="Times New Roman" w:cs="Times New Roman"/>
          <w:spacing w:val="-9"/>
          <w:sz w:val="26"/>
          <w:szCs w:val="26"/>
        </w:rPr>
      </w:pPr>
    </w:p>
    <w:p w:rsidR="007B16DF" w:rsidRDefault="007B16DF" w:rsidP="007B16DF">
      <w:pPr>
        <w:ind w:left="11482" w:right="-83" w:hanging="283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>Приложение 1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B16DF" w:rsidRDefault="007B16DF" w:rsidP="007B16DF">
      <w:pPr>
        <w:ind w:left="11199" w:right="-83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к  </w:t>
      </w:r>
      <w:r>
        <w:rPr>
          <w:rFonts w:ascii="Times New Roman" w:hAnsi="Times New Roman" w:cs="Times New Roman"/>
          <w:sz w:val="26"/>
          <w:szCs w:val="26"/>
        </w:rPr>
        <w:t>постановлению администра</w:t>
      </w:r>
      <w:r w:rsidR="00EC43D6">
        <w:rPr>
          <w:rFonts w:ascii="Times New Roman" w:hAnsi="Times New Roman" w:cs="Times New Roman"/>
          <w:sz w:val="26"/>
          <w:szCs w:val="26"/>
        </w:rPr>
        <w:t>ции района от 21.02.2022 № 137</w:t>
      </w:r>
    </w:p>
    <w:p w:rsidR="007B16DF" w:rsidRPr="00BD3C52" w:rsidRDefault="007B16DF" w:rsidP="007B16DF">
      <w:pPr>
        <w:ind w:left="11482"/>
        <w:jc w:val="both"/>
        <w:rPr>
          <w:rFonts w:ascii="Times New Roman" w:hAnsi="Times New Roman" w:cs="Times New Roman"/>
          <w:sz w:val="26"/>
          <w:szCs w:val="26"/>
        </w:rPr>
      </w:pPr>
    </w:p>
    <w:p w:rsidR="007B16DF" w:rsidRPr="00BD3C52" w:rsidRDefault="007B16DF" w:rsidP="007B16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мероприятий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tbl>
      <w:tblPr>
        <w:tblStyle w:val="a5"/>
        <w:tblW w:w="15025" w:type="dxa"/>
        <w:tblInd w:w="392" w:type="dxa"/>
        <w:tblLayout w:type="fixed"/>
        <w:tblLook w:val="04A0"/>
      </w:tblPr>
      <w:tblGrid>
        <w:gridCol w:w="709"/>
        <w:gridCol w:w="2551"/>
        <w:gridCol w:w="1418"/>
        <w:gridCol w:w="2976"/>
        <w:gridCol w:w="993"/>
        <w:gridCol w:w="850"/>
        <w:gridCol w:w="992"/>
        <w:gridCol w:w="993"/>
        <w:gridCol w:w="850"/>
        <w:gridCol w:w="992"/>
        <w:gridCol w:w="851"/>
        <w:gridCol w:w="850"/>
      </w:tblGrid>
      <w:tr w:rsidR="007B16DF" w:rsidRPr="007B16DF" w:rsidTr="007B16DF">
        <w:tc>
          <w:tcPr>
            <w:tcW w:w="709" w:type="dxa"/>
            <w:vMerge w:val="restart"/>
          </w:tcPr>
          <w:p w:rsid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Сроки реализации</w:t>
            </w:r>
          </w:p>
        </w:tc>
        <w:tc>
          <w:tcPr>
            <w:tcW w:w="2976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7371" w:type="dxa"/>
            <w:gridSpan w:val="8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 (тыс</w:t>
            </w:r>
            <w:proofErr w:type="gramStart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ублей)</w:t>
            </w:r>
          </w:p>
        </w:tc>
      </w:tr>
      <w:tr w:rsidR="007B16DF" w:rsidRPr="007B16DF" w:rsidTr="007B16DF">
        <w:tc>
          <w:tcPr>
            <w:tcW w:w="709" w:type="dxa"/>
            <w:vMerge/>
          </w:tcPr>
          <w:p w:rsidR="007B16DF" w:rsidRPr="007B16DF" w:rsidRDefault="007B16DF" w:rsidP="00EC43D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B16DF" w:rsidRPr="007B16DF" w:rsidRDefault="007B16DF" w:rsidP="00EC43D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B16DF" w:rsidRPr="007B16DF" w:rsidRDefault="007B16DF" w:rsidP="00EC43D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:rsidR="007B16DF" w:rsidRPr="007B16DF" w:rsidRDefault="007B16DF" w:rsidP="00EC43D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ind w:right="-124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ind w:left="34" w:right="-81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  <w:p w:rsidR="007B16DF" w:rsidRPr="007B16DF" w:rsidRDefault="007B16DF" w:rsidP="00EC43D6">
            <w:pPr>
              <w:ind w:left="34" w:right="-817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7B16DF" w:rsidRPr="007B16DF" w:rsidTr="007B16DF">
        <w:tc>
          <w:tcPr>
            <w:tcW w:w="709" w:type="dxa"/>
          </w:tcPr>
          <w:p w:rsidR="007B16DF" w:rsidRPr="007B16DF" w:rsidRDefault="007B16DF" w:rsidP="007B16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7B16DF" w:rsidRPr="007B16DF" w:rsidRDefault="007B16DF" w:rsidP="00EC43D6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1418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2020-2026</w:t>
            </w:r>
          </w:p>
        </w:tc>
        <w:tc>
          <w:tcPr>
            <w:tcW w:w="2976" w:type="dxa"/>
          </w:tcPr>
          <w:p w:rsidR="007B16DF" w:rsidRPr="007B16DF" w:rsidRDefault="007B16DF" w:rsidP="00EC43D6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Усть-Кубинского</w:t>
            </w:r>
            <w:proofErr w:type="spellEnd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7450,0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300,0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950,0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</w:tr>
      <w:tr w:rsidR="007B16DF" w:rsidRPr="007B16DF" w:rsidTr="007B16DF">
        <w:tc>
          <w:tcPr>
            <w:tcW w:w="709" w:type="dxa"/>
          </w:tcPr>
          <w:p w:rsidR="007B16DF" w:rsidRPr="007B16DF" w:rsidRDefault="007B16DF" w:rsidP="007B16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7B16DF" w:rsidRPr="007B16DF" w:rsidRDefault="007B16DF" w:rsidP="00EC43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Приобретение контейнеров для накопления твердых коммунальных отходов</w:t>
            </w:r>
          </w:p>
        </w:tc>
        <w:tc>
          <w:tcPr>
            <w:tcW w:w="1418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2021-2026</w:t>
            </w:r>
          </w:p>
        </w:tc>
        <w:tc>
          <w:tcPr>
            <w:tcW w:w="2976" w:type="dxa"/>
          </w:tcPr>
          <w:p w:rsidR="007B16DF" w:rsidRPr="007B16DF" w:rsidRDefault="007B16DF" w:rsidP="00EC43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Усть-Кубинского</w:t>
            </w:r>
            <w:proofErr w:type="spellEnd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1202,7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1042,7</w:t>
            </w:r>
          </w:p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16DF" w:rsidRPr="007B16DF" w:rsidTr="007B16DF">
        <w:tc>
          <w:tcPr>
            <w:tcW w:w="709" w:type="dxa"/>
          </w:tcPr>
          <w:p w:rsidR="007B16DF" w:rsidRPr="007B16DF" w:rsidRDefault="007B16DF" w:rsidP="007B16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7B16DF" w:rsidRPr="007B16DF" w:rsidRDefault="007B16DF" w:rsidP="00EC43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Текущий ремонт и замена контейнеров</w:t>
            </w:r>
          </w:p>
        </w:tc>
        <w:tc>
          <w:tcPr>
            <w:tcW w:w="1418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2021-2026</w:t>
            </w:r>
          </w:p>
        </w:tc>
        <w:tc>
          <w:tcPr>
            <w:tcW w:w="2976" w:type="dxa"/>
          </w:tcPr>
          <w:p w:rsidR="007B16DF" w:rsidRPr="007B16DF" w:rsidRDefault="007B16DF" w:rsidP="00EC43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Усть-Кубинского</w:t>
            </w:r>
            <w:proofErr w:type="spellEnd"/>
            <w:r w:rsidRPr="007B16DF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269,7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16DF">
              <w:rPr>
                <w:rFonts w:ascii="Times New Roman" w:hAnsi="Times New Roman" w:cs="Times New Roman"/>
                <w:sz w:val="22"/>
                <w:szCs w:val="22"/>
              </w:rPr>
              <w:t>79,7</w:t>
            </w:r>
          </w:p>
        </w:tc>
      </w:tr>
    </w:tbl>
    <w:p w:rsidR="007B16DF" w:rsidRPr="00BD3C52" w:rsidRDefault="007B16DF" w:rsidP="007B16DF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B16DF" w:rsidRPr="00D56630" w:rsidTr="00EC43D6">
        <w:trPr>
          <w:trHeight w:val="97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2 </w:t>
            </w:r>
          </w:p>
          <w:p w:rsidR="007B16DF" w:rsidRDefault="007B16DF" w:rsidP="007B16DF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к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постановлению администра</w:t>
            </w:r>
            <w:r w:rsidR="00EC43D6">
              <w:rPr>
                <w:rFonts w:ascii="Times New Roman" w:hAnsi="Times New Roman" w:cs="Times New Roman"/>
                <w:sz w:val="26"/>
                <w:szCs w:val="26"/>
              </w:rPr>
              <w:t>ции района от 21.02.2022 № 137</w:t>
            </w:r>
          </w:p>
          <w:p w:rsid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</w:p>
          <w:p w:rsidR="007B16DF" w:rsidRPr="00D56630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Ресурсное обеспечение Программы за счет средств бюджета района</w:t>
            </w:r>
          </w:p>
          <w:p w:rsidR="007B16DF" w:rsidRPr="00D56630" w:rsidRDefault="007B16DF" w:rsidP="00EC43D6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tbl>
            <w:tblPr>
              <w:tblW w:w="14883" w:type="dxa"/>
              <w:tblInd w:w="3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50"/>
              <w:gridCol w:w="2835"/>
              <w:gridCol w:w="1559"/>
              <w:gridCol w:w="1560"/>
              <w:gridCol w:w="1275"/>
              <w:gridCol w:w="1276"/>
              <w:gridCol w:w="1276"/>
              <w:gridCol w:w="1276"/>
              <w:gridCol w:w="1417"/>
              <w:gridCol w:w="1559"/>
            </w:tblGrid>
            <w:tr w:rsidR="007B16DF" w:rsidRPr="00D56630" w:rsidTr="007B16DF"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Всего</w:t>
                  </w:r>
                </w:p>
              </w:tc>
              <w:tc>
                <w:tcPr>
                  <w:tcW w:w="9639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В том числе</w:t>
                  </w:r>
                </w:p>
              </w:tc>
            </w:tr>
            <w:tr w:rsidR="007B16DF" w:rsidRPr="00D56630" w:rsidTr="007B16DF"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2020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2021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2022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2023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2024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2025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2026 год</w:t>
                  </w:r>
                </w:p>
              </w:tc>
            </w:tr>
            <w:tr w:rsidR="007B16DF" w:rsidRPr="00D56630" w:rsidTr="007B16DF"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Общий объем финансирования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8922,4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1042,7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ind w:right="34"/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</w:rPr>
                    <w:t>2279,7</w:t>
                  </w:r>
                </w:p>
              </w:tc>
            </w:tr>
            <w:tr w:rsidR="007B16DF" w:rsidRPr="00D56630" w:rsidTr="007B16DF">
              <w:trPr>
                <w:trHeight w:val="70"/>
              </w:trPr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из них: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7B16DF" w:rsidRPr="00D56630" w:rsidTr="007B16DF">
              <w:trPr>
                <w:trHeight w:val="70"/>
              </w:trPr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капитальные расходы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8652,7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1042,7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460,0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950,0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2000,0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2000,0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2200,0</w:t>
                  </w:r>
                </w:p>
              </w:tc>
            </w:tr>
            <w:tr w:rsidR="007B16DF" w:rsidRPr="00D56630" w:rsidTr="007B16DF">
              <w:trPr>
                <w:trHeight w:val="70"/>
              </w:trPr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текущие расходы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269,7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40,0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79,7</w:t>
                  </w:r>
                </w:p>
              </w:tc>
            </w:tr>
          </w:tbl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3 </w:t>
            </w: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к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постановлению администрации района</w:t>
            </w:r>
            <w:r w:rsidR="00EC43D6">
              <w:rPr>
                <w:rFonts w:ascii="Times New Roman" w:hAnsi="Times New Roman" w:cs="Times New Roman"/>
                <w:sz w:val="26"/>
                <w:szCs w:val="26"/>
              </w:rPr>
              <w:t xml:space="preserve"> от 21.02.2022 № 137</w:t>
            </w:r>
          </w:p>
          <w:p w:rsidR="00EC43D6" w:rsidRDefault="00EC43D6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Pr="00D56630" w:rsidRDefault="007B16DF" w:rsidP="00EC43D6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7B16DF" w:rsidRPr="00D56630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Объем финансирования мероприятий Программы по получателям бюджетных средств</w:t>
            </w:r>
          </w:p>
          <w:p w:rsidR="007B16DF" w:rsidRPr="00D56630" w:rsidRDefault="007B16DF" w:rsidP="00EC43D6">
            <w:pPr>
              <w:jc w:val="right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</w:t>
            </w:r>
            <w:proofErr w:type="gram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уб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tbl>
            <w:tblPr>
              <w:tblW w:w="152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11"/>
              <w:gridCol w:w="3969"/>
              <w:gridCol w:w="992"/>
              <w:gridCol w:w="1276"/>
              <w:gridCol w:w="1276"/>
              <w:gridCol w:w="1276"/>
              <w:gridCol w:w="1417"/>
              <w:gridCol w:w="1276"/>
              <w:gridCol w:w="1417"/>
              <w:gridCol w:w="1418"/>
              <w:gridCol w:w="283"/>
            </w:tblGrid>
            <w:tr w:rsidR="007B16DF" w:rsidRPr="00D56630" w:rsidTr="007B16DF">
              <w:tc>
                <w:tcPr>
                  <w:tcW w:w="61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 xml:space="preserve">№ </w:t>
                  </w:r>
                  <w:proofErr w:type="spellStart"/>
                  <w:proofErr w:type="gramStart"/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п</w:t>
                  </w:r>
                  <w:proofErr w:type="spellEnd"/>
                  <w:proofErr w:type="gramEnd"/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п</w:t>
                  </w:r>
                  <w:proofErr w:type="spellEnd"/>
                </w:p>
              </w:tc>
              <w:tc>
                <w:tcPr>
                  <w:tcW w:w="396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Наименование бюджетополучателя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639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16DF" w:rsidRPr="007B16DF" w:rsidRDefault="007B16DF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Стоимость мероприятий (по годам)</w:t>
                  </w:r>
                </w:p>
              </w:tc>
            </w:tr>
            <w:tr w:rsidR="000D5CBB" w:rsidRPr="00D56630" w:rsidTr="00EC43D6"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96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2020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2021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2022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2023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2024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2025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2026 год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D5CBB" w:rsidRPr="00D56630" w:rsidTr="00EC43D6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Всего: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8922,4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1042,7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1000,0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2279,7</w:t>
                  </w:r>
                </w:p>
              </w:tc>
              <w:tc>
                <w:tcPr>
                  <w:tcW w:w="28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D5CBB" w:rsidRPr="00D56630" w:rsidTr="00EC43D6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both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Управление имущественных отношений администрации района</w:t>
                  </w:r>
                  <w: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, в том числе: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8922,4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1042,7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1000,0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7" w:type="dxa"/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2279,7</w:t>
                  </w:r>
                </w:p>
              </w:tc>
              <w:tc>
                <w:tcPr>
                  <w:tcW w:w="28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5CBB" w:rsidRPr="00D56630" w:rsidTr="00EC43D6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both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Предоставление субсидии через МУ «Центр материально-технического обеспечения учреждений района»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8922,4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1042,7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1000,0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7" w:type="dxa"/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2050,0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7B16DF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2279,7</w:t>
                  </w:r>
                </w:p>
              </w:tc>
              <w:tc>
                <w:tcPr>
                  <w:tcW w:w="283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0D5CBB" w:rsidRPr="007B16DF" w:rsidRDefault="000D5CBB" w:rsidP="00EC43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16DF" w:rsidRPr="00D56630" w:rsidRDefault="007B16DF" w:rsidP="00EC43D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5CBB" w:rsidRDefault="000D5CBB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 </w:t>
            </w:r>
          </w:p>
          <w:p w:rsidR="007B16DF" w:rsidRDefault="007B16DF" w:rsidP="00EC43D6">
            <w:pPr>
              <w:ind w:left="11482" w:right="-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к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EC43D6">
              <w:rPr>
                <w:rFonts w:ascii="Times New Roman" w:hAnsi="Times New Roman" w:cs="Times New Roman"/>
                <w:sz w:val="26"/>
                <w:szCs w:val="26"/>
              </w:rPr>
              <w:t>становлению администрации района от 21.02.2022 № 137</w:t>
            </w:r>
          </w:p>
          <w:p w:rsidR="007B16DF" w:rsidRPr="007C0B10" w:rsidRDefault="007B16DF" w:rsidP="00EC43D6">
            <w:pPr>
              <w:ind w:right="-1242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7B16DF" w:rsidRPr="00BD3C52" w:rsidRDefault="007B16DF" w:rsidP="007B16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Сведения </w:t>
      </w:r>
      <w:r w:rsidRPr="00BD3C52">
        <w:rPr>
          <w:rFonts w:ascii="Times New Roman" w:hAnsi="Times New Roman" w:cs="Times New Roman"/>
          <w:b/>
          <w:sz w:val="26"/>
          <w:szCs w:val="26"/>
        </w:rPr>
        <w:t>о целевых показател</w:t>
      </w:r>
      <w:r>
        <w:rPr>
          <w:rFonts w:ascii="Times New Roman" w:hAnsi="Times New Roman" w:cs="Times New Roman"/>
          <w:b/>
          <w:sz w:val="26"/>
          <w:szCs w:val="26"/>
        </w:rPr>
        <w:t>ях (индикаторах)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7B16DF" w:rsidRPr="00BD3C52" w:rsidRDefault="007B16DF" w:rsidP="007B16D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1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969"/>
        <w:gridCol w:w="2835"/>
        <w:gridCol w:w="850"/>
        <w:gridCol w:w="992"/>
        <w:gridCol w:w="851"/>
        <w:gridCol w:w="992"/>
        <w:gridCol w:w="992"/>
        <w:gridCol w:w="993"/>
        <w:gridCol w:w="992"/>
        <w:gridCol w:w="992"/>
      </w:tblGrid>
      <w:tr w:rsidR="007B16DF" w:rsidRPr="007B16DF" w:rsidTr="00EC43D6">
        <w:tc>
          <w:tcPr>
            <w:tcW w:w="709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835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850" w:type="dxa"/>
            <w:vMerge w:val="restart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6804" w:type="dxa"/>
            <w:gridSpan w:val="7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7B16DF" w:rsidRPr="007B16DF" w:rsidTr="00EC43D6">
        <w:trPr>
          <w:trHeight w:val="640"/>
        </w:trPr>
        <w:tc>
          <w:tcPr>
            <w:tcW w:w="709" w:type="dxa"/>
            <w:vMerge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2022 год</w:t>
            </w:r>
          </w:p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</w:tr>
      <w:tr w:rsidR="007B16DF" w:rsidRPr="007B16DF" w:rsidTr="00EC43D6">
        <w:tc>
          <w:tcPr>
            <w:tcW w:w="709" w:type="dxa"/>
          </w:tcPr>
          <w:p w:rsidR="007B16DF" w:rsidRPr="007B16DF" w:rsidRDefault="007B16DF" w:rsidP="007B16D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2835" w:type="dxa"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 созданных мест (площадок) накопления ТКО, соответствующих требованиям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B16DF" w:rsidRPr="007B16DF" w:rsidTr="00EC43D6">
        <w:tc>
          <w:tcPr>
            <w:tcW w:w="709" w:type="dxa"/>
          </w:tcPr>
          <w:p w:rsidR="007B16DF" w:rsidRPr="007B16DF" w:rsidRDefault="007B16DF" w:rsidP="007B16D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2835" w:type="dxa"/>
          </w:tcPr>
          <w:p w:rsidR="007B16DF" w:rsidRPr="007B16DF" w:rsidRDefault="007B16DF" w:rsidP="00EC43D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 приобретенных контейнеров</w:t>
            </w:r>
          </w:p>
        </w:tc>
        <w:tc>
          <w:tcPr>
            <w:tcW w:w="850" w:type="dxa"/>
          </w:tcPr>
          <w:p w:rsidR="007B16DF" w:rsidRPr="007B16DF" w:rsidRDefault="007B16DF" w:rsidP="00EC43D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B16DF" w:rsidRPr="007B16DF" w:rsidRDefault="007B16DF" w:rsidP="00EC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B16DF" w:rsidRPr="006800DB" w:rsidRDefault="007B16DF" w:rsidP="007B16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E048C" w:rsidRDefault="00CE048C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Default="005466CB"/>
    <w:p w:rsidR="005466CB" w:rsidRPr="00F53DA2" w:rsidRDefault="005466CB">
      <w:pPr>
        <w:rPr>
          <w:lang w:val="en-US"/>
        </w:rPr>
        <w:sectPr w:rsidR="005466CB" w:rsidRPr="00F53DA2" w:rsidSect="00EC43D6">
          <w:pgSz w:w="16834" w:h="11909" w:orient="landscape"/>
          <w:pgMar w:top="1134" w:right="674" w:bottom="720" w:left="1075" w:header="720" w:footer="720" w:gutter="0"/>
          <w:cols w:space="60"/>
          <w:noEndnote/>
        </w:sectPr>
      </w:pPr>
    </w:p>
    <w:p w:rsidR="005466CB" w:rsidRPr="00F53DA2" w:rsidRDefault="005466CB" w:rsidP="005466C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5466CB" w:rsidRPr="00F53DA2" w:rsidSect="00EC4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A5B3B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16DF"/>
    <w:rsid w:val="000D5CBB"/>
    <w:rsid w:val="001F6815"/>
    <w:rsid w:val="00537E5C"/>
    <w:rsid w:val="005466CB"/>
    <w:rsid w:val="007B16DF"/>
    <w:rsid w:val="00C32212"/>
    <w:rsid w:val="00CE048C"/>
    <w:rsid w:val="00D06CDF"/>
    <w:rsid w:val="00DC6B35"/>
    <w:rsid w:val="00EC43D6"/>
    <w:rsid w:val="00F5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B16DF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styleId="a3">
    <w:name w:val="List Paragraph"/>
    <w:basedOn w:val="a"/>
    <w:link w:val="a4"/>
    <w:uiPriority w:val="34"/>
    <w:qFormat/>
    <w:rsid w:val="007B16D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ConsPlusCell">
    <w:name w:val="ConsPlusCell"/>
    <w:rsid w:val="007B16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ko-KR"/>
    </w:rPr>
  </w:style>
  <w:style w:type="table" w:styleId="a5">
    <w:name w:val="Table Grid"/>
    <w:basedOn w:val="a1"/>
    <w:uiPriority w:val="59"/>
    <w:rsid w:val="007B16DF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B16D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B16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6D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5466CB"/>
    <w:rPr>
      <w:color w:val="0000FF" w:themeColor="hyperlink"/>
      <w:u w:val="single"/>
    </w:rPr>
  </w:style>
  <w:style w:type="paragraph" w:customStyle="1" w:styleId="ConsPlusNonformat">
    <w:name w:val="ConsPlusNonformat"/>
    <w:rsid w:val="00DC6B3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578F6-982A-45E3-90FF-7FA9AFE8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2022-02-21T12:02:00Z</cp:lastPrinted>
  <dcterms:created xsi:type="dcterms:W3CDTF">2022-02-01T10:36:00Z</dcterms:created>
  <dcterms:modified xsi:type="dcterms:W3CDTF">2022-02-21T13:42:00Z</dcterms:modified>
</cp:coreProperties>
</file>